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811" w:rsidRPr="00BD7E52" w:rsidRDefault="000E44F5" w:rsidP="00136811">
      <w:pPr>
        <w:rPr>
          <w:b/>
          <w:sz w:val="40"/>
          <w:szCs w:val="40"/>
        </w:rPr>
      </w:pPr>
      <w:r w:rsidRPr="00BD7E52">
        <w:rPr>
          <w:b/>
          <w:sz w:val="40"/>
          <w:szCs w:val="40"/>
        </w:rPr>
        <w:t>Expozitia</w:t>
      </w:r>
      <w:r w:rsidR="000062FE">
        <w:rPr>
          <w:b/>
          <w:sz w:val="40"/>
          <w:szCs w:val="40"/>
        </w:rPr>
        <w:t xml:space="preserve"> </w:t>
      </w:r>
      <w:r w:rsidRPr="00BD7E52">
        <w:rPr>
          <w:b/>
          <w:sz w:val="40"/>
          <w:szCs w:val="40"/>
        </w:rPr>
        <w:t>etnografica</w:t>
      </w:r>
      <w:r w:rsidR="000062FE">
        <w:rPr>
          <w:b/>
          <w:sz w:val="40"/>
          <w:szCs w:val="40"/>
        </w:rPr>
        <w:t xml:space="preserve"> </w:t>
      </w:r>
      <w:r w:rsidRPr="00BD7E52">
        <w:rPr>
          <w:b/>
          <w:sz w:val="40"/>
          <w:szCs w:val="40"/>
        </w:rPr>
        <w:t>Craciunelu de jos.</w:t>
      </w:r>
    </w:p>
    <w:p w:rsidR="00136811" w:rsidRDefault="00136811" w:rsidP="000E44F5">
      <w:pPr>
        <w:jc w:val="both"/>
      </w:pPr>
    </w:p>
    <w:p w:rsidR="00136811" w:rsidRPr="00BD7E52" w:rsidRDefault="00136811" w:rsidP="000E44F5">
      <w:pPr>
        <w:jc w:val="both"/>
        <w:rPr>
          <w:sz w:val="32"/>
          <w:szCs w:val="32"/>
        </w:rPr>
      </w:pPr>
    </w:p>
    <w:p w:rsidR="00136811" w:rsidRPr="00BD7E52" w:rsidRDefault="00136811" w:rsidP="000E44F5">
      <w:pPr>
        <w:jc w:val="both"/>
        <w:rPr>
          <w:sz w:val="32"/>
          <w:szCs w:val="32"/>
        </w:rPr>
      </w:pPr>
      <w:r w:rsidRPr="00BD7E52">
        <w:rPr>
          <w:sz w:val="32"/>
          <w:szCs w:val="32"/>
        </w:rPr>
        <w:t>Satul</w:t>
      </w:r>
      <w:r w:rsidR="000062FE">
        <w:rPr>
          <w:sz w:val="32"/>
          <w:szCs w:val="32"/>
        </w:rPr>
        <w:t xml:space="preserve"> </w:t>
      </w:r>
      <w:r w:rsidRPr="00BD7E52">
        <w:rPr>
          <w:sz w:val="32"/>
          <w:szCs w:val="32"/>
        </w:rPr>
        <w:t>romanesc are alta fata acum ,dar</w:t>
      </w:r>
      <w:r w:rsidR="000062FE">
        <w:rPr>
          <w:sz w:val="32"/>
          <w:szCs w:val="32"/>
        </w:rPr>
        <w:t xml:space="preserve"> </w:t>
      </w:r>
      <w:r w:rsidRPr="00BD7E52">
        <w:rPr>
          <w:sz w:val="32"/>
          <w:szCs w:val="32"/>
        </w:rPr>
        <w:t>farame din ce a fost</w:t>
      </w:r>
      <w:r w:rsidR="000062FE">
        <w:rPr>
          <w:sz w:val="32"/>
          <w:szCs w:val="32"/>
        </w:rPr>
        <w:t xml:space="preserve"> </w:t>
      </w:r>
      <w:r w:rsidRPr="00BD7E52">
        <w:rPr>
          <w:sz w:val="32"/>
          <w:szCs w:val="32"/>
        </w:rPr>
        <w:t>odinioara au ramas. Unele</w:t>
      </w:r>
      <w:r w:rsidR="000062FE">
        <w:rPr>
          <w:sz w:val="32"/>
          <w:szCs w:val="32"/>
        </w:rPr>
        <w:t xml:space="preserve"> </w:t>
      </w:r>
      <w:r w:rsidRPr="00BD7E52">
        <w:rPr>
          <w:sz w:val="32"/>
          <w:szCs w:val="32"/>
        </w:rPr>
        <w:t>dintre</w:t>
      </w:r>
      <w:r w:rsidR="000062FE">
        <w:rPr>
          <w:sz w:val="32"/>
          <w:szCs w:val="32"/>
        </w:rPr>
        <w:t xml:space="preserve"> </w:t>
      </w:r>
      <w:r w:rsidRPr="00BD7E52">
        <w:rPr>
          <w:sz w:val="32"/>
          <w:szCs w:val="32"/>
        </w:rPr>
        <w:t>ele se regasesc la expozitia</w:t>
      </w:r>
      <w:r w:rsidR="000062FE">
        <w:rPr>
          <w:sz w:val="32"/>
          <w:szCs w:val="32"/>
        </w:rPr>
        <w:t xml:space="preserve"> </w:t>
      </w:r>
      <w:r w:rsidRPr="00BD7E52">
        <w:rPr>
          <w:sz w:val="32"/>
          <w:szCs w:val="32"/>
        </w:rPr>
        <w:t>etnografica .</w:t>
      </w:r>
    </w:p>
    <w:p w:rsidR="00204826" w:rsidRPr="00BD7E52" w:rsidRDefault="00136811" w:rsidP="000E44F5">
      <w:pPr>
        <w:jc w:val="both"/>
        <w:rPr>
          <w:sz w:val="32"/>
          <w:szCs w:val="32"/>
        </w:rPr>
      </w:pPr>
      <w:r w:rsidRPr="00BD7E52">
        <w:rPr>
          <w:sz w:val="32"/>
          <w:szCs w:val="32"/>
        </w:rPr>
        <w:t>Aceastaexpozitieetnografica s-a dorit a fii o cale de recuperare a trecutuluipropriusatuluinostru ,si un indemnsprecunoastereasipromovareaacestormarturii ,care dauidentitatespiritualasimaterialalocului</w:t>
      </w:r>
      <w:bookmarkStart w:id="0" w:name="_GoBack"/>
      <w:bookmarkEnd w:id="0"/>
      <w:r w:rsidRPr="00BD7E52">
        <w:rPr>
          <w:sz w:val="32"/>
          <w:szCs w:val="32"/>
        </w:rPr>
        <w:t>.Aducerea din nou la lumina a valorilor de altadata ,vine in intampinareatrecatoriloraccidentalisausositiintentionat,catsipecea a localniciilorinvitatiiastfelsa-sipretuiascatraditiilesivestiigile ,sisa le ocroteascapentru a puteafiitransmis</w:t>
      </w:r>
      <w:r w:rsidR="00204826" w:rsidRPr="00BD7E52">
        <w:rPr>
          <w:sz w:val="32"/>
          <w:szCs w:val="32"/>
        </w:rPr>
        <w:t>egeneratiilorviitoare.</w:t>
      </w:r>
    </w:p>
    <w:p w:rsidR="00CE20F0" w:rsidRPr="00BD7E52" w:rsidRDefault="00204826" w:rsidP="000E44F5">
      <w:pPr>
        <w:jc w:val="both"/>
        <w:rPr>
          <w:sz w:val="32"/>
          <w:szCs w:val="32"/>
        </w:rPr>
      </w:pPr>
      <w:r w:rsidRPr="00BD7E52">
        <w:rPr>
          <w:sz w:val="32"/>
          <w:szCs w:val="32"/>
        </w:rPr>
        <w:t>Organizataca o casa taraneasca da impresiaviziatoruluica se afla in casa copilariei sale in care gaseste</w:t>
      </w:r>
      <w:r w:rsidR="00136811" w:rsidRPr="00BD7E52">
        <w:rPr>
          <w:sz w:val="32"/>
          <w:szCs w:val="32"/>
        </w:rPr>
        <w:t>razboiul de tesut, por</w:t>
      </w:r>
      <w:r w:rsidRPr="00BD7E52">
        <w:rPr>
          <w:sz w:val="32"/>
          <w:szCs w:val="32"/>
        </w:rPr>
        <w:t>t</w:t>
      </w:r>
      <w:r w:rsidR="00136811" w:rsidRPr="00BD7E52">
        <w:rPr>
          <w:sz w:val="32"/>
          <w:szCs w:val="32"/>
        </w:rPr>
        <w:t>ul po</w:t>
      </w:r>
      <w:r w:rsidRPr="00BD7E52">
        <w:rPr>
          <w:sz w:val="32"/>
          <w:szCs w:val="32"/>
        </w:rPr>
        <w:t>p</w:t>
      </w:r>
      <w:r w:rsidR="00136811" w:rsidRPr="00BD7E52">
        <w:rPr>
          <w:sz w:val="32"/>
          <w:szCs w:val="32"/>
        </w:rPr>
        <w:t xml:space="preserve">ular , tesaturi de uzsi decorative </w:t>
      </w:r>
      <w:r w:rsidR="00F32566" w:rsidRPr="00BD7E52">
        <w:rPr>
          <w:sz w:val="32"/>
          <w:szCs w:val="32"/>
        </w:rPr>
        <w:t>, icoane ,mobilier, obiec</w:t>
      </w:r>
      <w:r w:rsidR="00CE20F0" w:rsidRPr="00BD7E52">
        <w:rPr>
          <w:sz w:val="32"/>
          <w:szCs w:val="32"/>
        </w:rPr>
        <w:t xml:space="preserve">te, </w:t>
      </w:r>
      <w:r w:rsidRPr="00BD7E52">
        <w:rPr>
          <w:sz w:val="32"/>
          <w:szCs w:val="32"/>
        </w:rPr>
        <w:t>decorative, uneltesi masinarii petru prelucrarea lanii si a cane</w:t>
      </w:r>
      <w:r w:rsidR="00F32566" w:rsidRPr="00BD7E52">
        <w:rPr>
          <w:sz w:val="32"/>
          <w:szCs w:val="32"/>
        </w:rPr>
        <w:t>pii</w:t>
      </w:r>
      <w:r w:rsidR="00CE20F0" w:rsidRPr="00BD7E52">
        <w:rPr>
          <w:sz w:val="32"/>
          <w:szCs w:val="32"/>
        </w:rPr>
        <w:t xml:space="preserve"> ,fotografii vechi.</w:t>
      </w:r>
    </w:p>
    <w:p w:rsidR="00CE20F0" w:rsidRPr="00BD7E52" w:rsidRDefault="00CE20F0" w:rsidP="00CE20F0">
      <w:pPr>
        <w:rPr>
          <w:sz w:val="32"/>
          <w:szCs w:val="32"/>
        </w:rPr>
      </w:pPr>
    </w:p>
    <w:p w:rsidR="00BD7E52" w:rsidRPr="00BD7E52" w:rsidRDefault="00BD7E52" w:rsidP="00BD7E52">
      <w:pPr>
        <w:jc w:val="both"/>
        <w:rPr>
          <w:sz w:val="32"/>
          <w:szCs w:val="32"/>
        </w:rPr>
      </w:pPr>
      <w:r w:rsidRPr="00BD7E52">
        <w:rPr>
          <w:sz w:val="32"/>
          <w:szCs w:val="32"/>
        </w:rPr>
        <w:t>Asadarcei care dorescsavadaobiectelesalvate de la distrugeresiuitare ,cei care au contact cu astfel de marturii ,doar din fotografiisaucei care cred aidomalui Lucian Blagaca ,,vesniciasanascut la sat “suntinvitati la o evadare in timp la ExpozitiaetnograficaCraciunelu de jos.</w:t>
      </w:r>
    </w:p>
    <w:p w:rsidR="00CE20F0" w:rsidRPr="00BD7E52" w:rsidRDefault="00CE20F0" w:rsidP="00CE20F0">
      <w:pPr>
        <w:rPr>
          <w:sz w:val="32"/>
          <w:szCs w:val="32"/>
        </w:rPr>
      </w:pPr>
    </w:p>
    <w:p w:rsidR="00CE20F0" w:rsidRPr="00BD7E52" w:rsidRDefault="00CE20F0" w:rsidP="00CE20F0">
      <w:pPr>
        <w:tabs>
          <w:tab w:val="left" w:pos="1635"/>
        </w:tabs>
        <w:rPr>
          <w:sz w:val="32"/>
          <w:szCs w:val="32"/>
        </w:rPr>
      </w:pPr>
      <w:r w:rsidRPr="00BD7E52">
        <w:rPr>
          <w:sz w:val="32"/>
          <w:szCs w:val="32"/>
        </w:rPr>
        <w:tab/>
      </w:r>
    </w:p>
    <w:p w:rsidR="00CE20F0" w:rsidRPr="00BD7E52" w:rsidRDefault="00CE20F0" w:rsidP="00CE20F0">
      <w:pPr>
        <w:rPr>
          <w:sz w:val="32"/>
          <w:szCs w:val="32"/>
        </w:rPr>
      </w:pPr>
    </w:p>
    <w:p w:rsidR="00CE20F0" w:rsidRPr="00BD7E52" w:rsidRDefault="00CE20F0" w:rsidP="00CE20F0">
      <w:pPr>
        <w:rPr>
          <w:sz w:val="32"/>
          <w:szCs w:val="32"/>
        </w:rPr>
      </w:pPr>
    </w:p>
    <w:p w:rsidR="00CE20F0" w:rsidRPr="00CE20F0" w:rsidRDefault="00CE20F0" w:rsidP="00CE20F0">
      <w:pPr>
        <w:rPr>
          <w:sz w:val="24"/>
          <w:szCs w:val="24"/>
        </w:rPr>
      </w:pPr>
    </w:p>
    <w:p w:rsidR="00CE20F0" w:rsidRDefault="00CE20F0" w:rsidP="00CE20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00" cy="6000750"/>
            <wp:effectExtent l="0" t="0" r="0" b="0"/>
            <wp:docPr id="13" name="Picture 13" descr="C:\Users\camiin\Desktop\evenimente camin culturall\spectaco; Vesnici asa nascut la sat2017\18222019_1289383364515816_23939295373007669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in\Desktop\evenimente camin culturall\spectaco; Vesnici asa nascut la sat2017\18222019_1289383364515816_2393929537300766955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F5" w:rsidRPr="00CE20F0" w:rsidRDefault="00CE20F0" w:rsidP="00CE20F0">
      <w:pPr>
        <w:tabs>
          <w:tab w:val="left" w:pos="10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5668D" w:rsidRPr="000E44F5" w:rsidRDefault="00F32566" w:rsidP="000E44F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9507200" cy="13001625"/>
            <wp:effectExtent l="0" t="0" r="0" b="9525"/>
            <wp:docPr id="8" name="Picture 8" descr="C:\Users\camiin\Documents\ina evenimente de trimis\slujba de sfintire si vizitarea expozitiei etnografice 2017\18359439_789291861228322_25792323218575323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miin\Documents\ina evenimente de trimis\slujba de sfintire si vizitarea expozitiei etnografice 2017\18359439_789291861228322_2579232321857532309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F0">
        <w:rPr>
          <w:noProof/>
          <w:sz w:val="24"/>
          <w:szCs w:val="24"/>
        </w:rPr>
        <w:lastRenderedPageBreak/>
        <w:drawing>
          <wp:inline distT="0" distB="0" distL="0" distR="0">
            <wp:extent cx="5943600" cy="3961130"/>
            <wp:effectExtent l="0" t="0" r="0" b="1270"/>
            <wp:docPr id="10" name="Picture 10" descr="C:\Users\camiin\Documents\ina evenimente de trimis\slujba de sfintire si vizitarea expozitiei etnografice 2017\18359094_789276894563152_74159784034629405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miin\Documents\ina evenimente de trimis\slujba de sfintire si vizitarea expozitiei etnografice 2017\18359094_789276894563152_74159784034629405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F0">
        <w:rPr>
          <w:noProof/>
          <w:sz w:val="24"/>
          <w:szCs w:val="24"/>
        </w:rPr>
        <w:drawing>
          <wp:inline distT="0" distB="0" distL="0" distR="0">
            <wp:extent cx="5943600" cy="3961130"/>
            <wp:effectExtent l="0" t="0" r="0" b="1270"/>
            <wp:docPr id="6" name="Picture 6" descr="C:\Users\camiin\Documents\ina evenimente de trimis\slujba de sfintire si vizitarea expozitiei etnografice 2017\18216600_789277274563114_1826859948638364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in\Documents\ina evenimente de trimis\slujba de sfintire si vizitarea expozitiei etnografice 2017\18216600_789277274563114_1826859948638364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19507200" cy="13001625"/>
            <wp:effectExtent l="0" t="0" r="0" b="9525"/>
            <wp:docPr id="9" name="Picture 9" descr="C:\Users\camiin\Documents\ina evenimente de trimis\slujba de sfintire si vizitarea expozitiei etnografice 2017\18279026_789277117896463_22376426656008475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miin\Documents\ina evenimente de trimis\slujba de sfintire si vizitarea expozitiei etnografice 2017\18279026_789277117896463_2237642665600847515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D7B">
        <w:rPr>
          <w:noProof/>
          <w:sz w:val="24"/>
          <w:szCs w:val="24"/>
        </w:rPr>
        <w:lastRenderedPageBreak/>
        <w:drawing>
          <wp:inline distT="0" distB="0" distL="0" distR="0">
            <wp:extent cx="5943600" cy="3961433"/>
            <wp:effectExtent l="0" t="0" r="0" b="1270"/>
            <wp:docPr id="5" name="Picture 5" descr="C:\Users\camiin\Documents\ina evenimente de trimis\slujba de sfintire si vizitarea expozitiei etnografice 2017\18319182_789277227896452_41807556878821536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iin\Documents\ina evenimente de trimis\slujba de sfintire si vizitarea expozitiei etnografice 2017\18319182_789277227896452_4180755687882153697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D7B">
        <w:rPr>
          <w:noProof/>
          <w:sz w:val="24"/>
          <w:szCs w:val="24"/>
        </w:rPr>
        <w:lastRenderedPageBreak/>
        <w:drawing>
          <wp:inline distT="0" distB="0" distL="0" distR="0">
            <wp:extent cx="4876800" cy="6096000"/>
            <wp:effectExtent l="0" t="0" r="0" b="0"/>
            <wp:docPr id="2" name="Picture 2" descr="C:\Users\camiin\Documents\ina evenimente de trimis\slujba de sfintire si vizitarea expozitiei etnografice 2017\120279845_124862182689602_27451869493042700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in\Documents\ina evenimente de trimis\slujba de sfintire si vizitarea expozitiei etnografice 2017\120279845_124862182689602_274518694930427008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D7B">
        <w:rPr>
          <w:noProof/>
          <w:sz w:val="24"/>
          <w:szCs w:val="24"/>
        </w:rPr>
        <w:lastRenderedPageBreak/>
        <w:drawing>
          <wp:inline distT="0" distB="0" distL="0" distR="0">
            <wp:extent cx="5943600" cy="3961433"/>
            <wp:effectExtent l="0" t="0" r="0" b="1270"/>
            <wp:docPr id="4" name="Picture 4" descr="C:\Users\camiin\Documents\ina evenimente de trimis\slujba de sfintire si vizitarea expozitiei etnografice 2017\18319115_789277041229804_45278366645795450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in\Documents\ina evenimente de trimis\slujba de sfintire si vizitarea expozitiei etnografice 2017\18319115_789277041229804_452783666457954507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68D" w:rsidRPr="000E44F5" w:rsidSect="00BC7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36811"/>
    <w:rsid w:val="000062FE"/>
    <w:rsid w:val="000E44F5"/>
    <w:rsid w:val="00136811"/>
    <w:rsid w:val="00204826"/>
    <w:rsid w:val="0025668D"/>
    <w:rsid w:val="00BC72AB"/>
    <w:rsid w:val="00BD7E52"/>
    <w:rsid w:val="00CE20F0"/>
    <w:rsid w:val="00F32566"/>
    <w:rsid w:val="00F60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2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camiin</dc:creator>
  <cp:lastModifiedBy>Windows User</cp:lastModifiedBy>
  <cp:revision>3</cp:revision>
  <dcterms:created xsi:type="dcterms:W3CDTF">2021-03-03T08:29:00Z</dcterms:created>
  <dcterms:modified xsi:type="dcterms:W3CDTF">2021-03-04T06:52:00Z</dcterms:modified>
</cp:coreProperties>
</file>